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B89D" w14:textId="77777777" w:rsidR="00851C13" w:rsidRPr="00203CA4" w:rsidRDefault="00851C13" w:rsidP="0064228F">
      <w:pPr>
        <w:spacing w:after="12" w:line="288" w:lineRule="auto"/>
        <w:ind w:left="0" w:right="0" w:firstLine="709"/>
        <w:jc w:val="center"/>
        <w:rPr>
          <w:sz w:val="28"/>
          <w:szCs w:val="28"/>
        </w:rPr>
      </w:pPr>
      <w:r w:rsidRPr="00203CA4">
        <w:rPr>
          <w:b/>
          <w:sz w:val="28"/>
          <w:szCs w:val="28"/>
        </w:rPr>
        <w:t xml:space="preserve">ПАМЯТКА ДЛЯ УЧИТЕЛЯ </w:t>
      </w:r>
    </w:p>
    <w:p w14:paraId="7D424C1E" w14:textId="712171AB" w:rsidR="00851C13" w:rsidRPr="00203CA4" w:rsidRDefault="00851C13" w:rsidP="0064228F">
      <w:pPr>
        <w:spacing w:after="120" w:line="288" w:lineRule="auto"/>
        <w:ind w:left="0" w:right="0" w:firstLine="709"/>
        <w:jc w:val="center"/>
        <w:rPr>
          <w:b/>
          <w:sz w:val="28"/>
          <w:szCs w:val="28"/>
        </w:rPr>
      </w:pPr>
      <w:r w:rsidRPr="00203CA4">
        <w:rPr>
          <w:b/>
          <w:sz w:val="28"/>
          <w:szCs w:val="28"/>
        </w:rPr>
        <w:t xml:space="preserve">по подготовке </w:t>
      </w:r>
      <w:r w:rsidR="00472972" w:rsidRPr="00203CA4">
        <w:rPr>
          <w:b/>
          <w:bCs/>
          <w:sz w:val="28"/>
          <w:szCs w:val="28"/>
        </w:rPr>
        <w:t>обучающихся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>9-х классов</w:t>
      </w:r>
      <w:r w:rsidR="0027641C" w:rsidRPr="00203CA4">
        <w:rPr>
          <w:b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 xml:space="preserve">к итоговому собеседованию </w:t>
      </w:r>
      <w:r w:rsidR="006C772E">
        <w:rPr>
          <w:b/>
          <w:sz w:val="28"/>
          <w:szCs w:val="28"/>
        </w:rPr>
        <w:br/>
      </w:r>
      <w:r w:rsidRPr="00203CA4">
        <w:rPr>
          <w:b/>
          <w:sz w:val="28"/>
          <w:szCs w:val="28"/>
        </w:rPr>
        <w:t xml:space="preserve">по русскому языку в </w:t>
      </w:r>
      <w:r w:rsidR="00F56B92" w:rsidRPr="00203CA4">
        <w:rPr>
          <w:b/>
          <w:sz w:val="28"/>
          <w:szCs w:val="28"/>
        </w:rPr>
        <w:t>Ленинградской области</w:t>
      </w:r>
    </w:p>
    <w:p w14:paraId="4838938F" w14:textId="6C646B6A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Итоговое собеседование (далее – ИС) по русскому языку оценивается по системе «зачёт – незачёт» и является </w:t>
      </w:r>
      <w:r w:rsidR="00203CA4">
        <w:rPr>
          <w:sz w:val="28"/>
          <w:szCs w:val="28"/>
        </w:rPr>
        <w:t xml:space="preserve">одним из условий </w:t>
      </w:r>
      <w:r w:rsidRPr="00203CA4">
        <w:rPr>
          <w:sz w:val="28"/>
          <w:szCs w:val="28"/>
        </w:rPr>
        <w:t>допуск</w:t>
      </w:r>
      <w:r w:rsidR="00203CA4">
        <w:rPr>
          <w:sz w:val="28"/>
          <w:szCs w:val="28"/>
        </w:rPr>
        <w:t>а</w:t>
      </w:r>
      <w:r w:rsidRPr="00203CA4">
        <w:rPr>
          <w:sz w:val="28"/>
          <w:szCs w:val="28"/>
        </w:rPr>
        <w:t xml:space="preserve"> к ГИА-9.</w:t>
      </w:r>
    </w:p>
    <w:p w14:paraId="6DBF9F09" w14:textId="67A6695F" w:rsidR="00851C13" w:rsidRPr="00203CA4" w:rsidRDefault="00851C13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ИС состоит из 4 заданий.</w:t>
      </w:r>
      <w:r w:rsidR="0027641C" w:rsidRPr="00203CA4">
        <w:rPr>
          <w:b/>
          <w:bCs/>
          <w:sz w:val="28"/>
          <w:szCs w:val="28"/>
        </w:rPr>
        <w:t xml:space="preserve"> </w:t>
      </w:r>
    </w:p>
    <w:p w14:paraId="6B45144D" w14:textId="4759C390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Максимальное количество баллов – 20. Зачёт выставляется в случае, если за выполнение работы учащийся набрал 10 или более баллов.</w:t>
      </w:r>
      <w:r w:rsidR="0027641C" w:rsidRPr="00203CA4">
        <w:rPr>
          <w:sz w:val="28"/>
          <w:szCs w:val="28"/>
        </w:rPr>
        <w:t xml:space="preserve"> </w:t>
      </w:r>
    </w:p>
    <w:p w14:paraId="5428CDE0" w14:textId="6D7B38D7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Общее время итогового собеседования (включая время на подготовку) – 15</w:t>
      </w:r>
      <w:r w:rsidR="004E3A9B" w:rsidRPr="00203CA4">
        <w:rPr>
          <w:sz w:val="28"/>
          <w:szCs w:val="28"/>
        </w:rPr>
        <w:t xml:space="preserve"> – 16 </w:t>
      </w:r>
      <w:r w:rsidRPr="00203CA4">
        <w:rPr>
          <w:sz w:val="28"/>
          <w:szCs w:val="28"/>
        </w:rPr>
        <w:t>мин</w:t>
      </w:r>
      <w:r w:rsidR="00CC3B70">
        <w:rPr>
          <w:sz w:val="28"/>
          <w:szCs w:val="28"/>
        </w:rPr>
        <w:t>. Д</w:t>
      </w:r>
      <w:r w:rsidR="00CC3B70" w:rsidRPr="004138B7">
        <w:rPr>
          <w:sz w:val="28"/>
          <w:szCs w:val="28"/>
        </w:rPr>
        <w:t>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0C126C8C" w14:textId="29F82925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На протяжении всего времени ответа ведётся аудиозапись. </w:t>
      </w:r>
    </w:p>
    <w:p w14:paraId="633DEAFD" w14:textId="19DB029C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</w:t>
      </w:r>
      <w:r w:rsidRPr="00203CA4">
        <w:rPr>
          <w:sz w:val="28"/>
          <w:szCs w:val="28"/>
        </w:rPr>
        <w:t xml:space="preserve"> – выразительное чтение текста научно-публицистического стиля. Время на подготовку –</w:t>
      </w:r>
      <w:r w:rsidR="0027641C" w:rsidRPr="00203CA4">
        <w:rPr>
          <w:sz w:val="28"/>
          <w:szCs w:val="28"/>
        </w:rPr>
        <w:t xml:space="preserve">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чтение вслух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031B8CBF" w14:textId="4C3E57F0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2</w:t>
      </w:r>
      <w:r w:rsidRPr="00203CA4">
        <w:rPr>
          <w:sz w:val="28"/>
          <w:szCs w:val="28"/>
        </w:rPr>
        <w:t xml:space="preserve"> предлагается подробно пересказать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прочитанный текст из задания</w:t>
      </w:r>
      <w:r w:rsidR="00D52106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1, дополнив его высказыванием. </w:t>
      </w:r>
    </w:p>
    <w:p w14:paraId="240ED974" w14:textId="416165C5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Время на подготовку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ответ – до 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68B8ED76" w14:textId="672420C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3</w:t>
      </w:r>
      <w:r w:rsidRPr="00203CA4">
        <w:rPr>
          <w:sz w:val="28"/>
          <w:szCs w:val="28"/>
        </w:rP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  <w:r w:rsidR="0027641C" w:rsidRPr="00203CA4">
        <w:rPr>
          <w:sz w:val="28"/>
          <w:szCs w:val="28"/>
        </w:rPr>
        <w:t xml:space="preserve"> </w:t>
      </w:r>
    </w:p>
    <w:p w14:paraId="58C68A06" w14:textId="77777777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Высказывание должно быть связным и состоять </w:t>
      </w:r>
      <w:r w:rsidRPr="00203CA4">
        <w:rPr>
          <w:b/>
          <w:bCs/>
          <w:sz w:val="28"/>
          <w:szCs w:val="28"/>
        </w:rPr>
        <w:t>не менее чем из 10 фраз</w:t>
      </w:r>
      <w:r w:rsidRPr="00203CA4">
        <w:rPr>
          <w:sz w:val="28"/>
          <w:szCs w:val="28"/>
        </w:rPr>
        <w:t xml:space="preserve"> по теме высказывания. </w:t>
      </w:r>
    </w:p>
    <w:p w14:paraId="197ABC29" w14:textId="633D190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Время на подготовку – 1 мин</w:t>
      </w:r>
      <w:r w:rsidR="00CF6581">
        <w:rPr>
          <w:sz w:val="28"/>
          <w:szCs w:val="28"/>
        </w:rPr>
        <w:t>, на ответ</w:t>
      </w:r>
      <w:r w:rsidRPr="00203CA4">
        <w:rPr>
          <w:sz w:val="28"/>
          <w:szCs w:val="28"/>
        </w:rPr>
        <w:t xml:space="preserve">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 </w:t>
      </w:r>
    </w:p>
    <w:p w14:paraId="7F254609" w14:textId="429D99C7" w:rsidR="00D94D6A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4</w:t>
      </w:r>
      <w:r w:rsidRPr="00203CA4">
        <w:rPr>
          <w:sz w:val="28"/>
          <w:szCs w:val="28"/>
        </w:rPr>
        <w:t xml:space="preserve"> - диалог по теме предыдущего задания. Необходимо дать развернутые ответы на вопросы экзаменатора</w:t>
      </w:r>
      <w:r w:rsidR="003F7FD6" w:rsidRPr="00203CA4">
        <w:rPr>
          <w:sz w:val="28"/>
          <w:szCs w:val="28"/>
        </w:rPr>
        <w:t>-собеседника</w:t>
      </w:r>
      <w:r w:rsidR="00CF6581">
        <w:rPr>
          <w:sz w:val="28"/>
          <w:szCs w:val="28"/>
        </w:rPr>
        <w:t xml:space="preserve"> - </w:t>
      </w:r>
      <w:r w:rsidRPr="00203CA4">
        <w:rPr>
          <w:sz w:val="28"/>
          <w:szCs w:val="28"/>
        </w:rPr>
        <w:t>до 3 мин.</w:t>
      </w:r>
    </w:p>
    <w:p w14:paraId="7F38D3F2" w14:textId="7F1A7466" w:rsidR="00FF40EA" w:rsidRDefault="00FF40EA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Критерии оценивания заданий</w:t>
      </w:r>
    </w:p>
    <w:p w14:paraId="34F06EE8" w14:textId="22FE2DD2" w:rsidR="008F410E" w:rsidRPr="00203CA4" w:rsidRDefault="008F410E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1.</w:t>
      </w:r>
      <w:r w:rsidRPr="008F410E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Чтение текста</w:t>
      </w:r>
      <w:r>
        <w:rPr>
          <w:sz w:val="28"/>
          <w:szCs w:val="28"/>
        </w:rPr>
        <w:t xml:space="preserve"> вслух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8423"/>
        <w:gridCol w:w="1098"/>
      </w:tblGrid>
      <w:tr w:rsidR="00CE4543" w14:paraId="4DD850D9" w14:textId="77777777" w:rsidTr="006C772E">
        <w:tc>
          <w:tcPr>
            <w:tcW w:w="675" w:type="dxa"/>
          </w:tcPr>
          <w:p w14:paraId="4DEDC85D" w14:textId="5DA719BF" w:rsidR="00CE4543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62C7BAA" w14:textId="0778FC43" w:rsidR="00CE4543" w:rsidRDefault="008F410E" w:rsidP="00E72709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  <w:r w:rsidRPr="008F410E">
              <w:rPr>
                <w:b/>
                <w:sz w:val="28"/>
                <w:szCs w:val="28"/>
              </w:rPr>
              <w:t>текста вслух</w:t>
            </w:r>
          </w:p>
        </w:tc>
        <w:tc>
          <w:tcPr>
            <w:tcW w:w="1099" w:type="dxa"/>
          </w:tcPr>
          <w:p w14:paraId="63910777" w14:textId="28D8B95E" w:rsidR="00CE4543" w:rsidRDefault="008F410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E4543" w14:paraId="077B9571" w14:textId="77777777" w:rsidTr="006C772E">
        <w:trPr>
          <w:trHeight w:val="171"/>
        </w:trPr>
        <w:tc>
          <w:tcPr>
            <w:tcW w:w="675" w:type="dxa"/>
          </w:tcPr>
          <w:p w14:paraId="7EA26EE4" w14:textId="2DB1D0F5" w:rsidR="00CE4543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ИЧ</w:t>
            </w:r>
          </w:p>
        </w:tc>
        <w:tc>
          <w:tcPr>
            <w:tcW w:w="8647" w:type="dxa"/>
          </w:tcPr>
          <w:p w14:paraId="38852DC5" w14:textId="44B32D2C" w:rsidR="00CE4543" w:rsidRPr="008F410E" w:rsidRDefault="008F410E" w:rsidP="00E72709">
            <w:pPr>
              <w:spacing w:after="0" w:line="288" w:lineRule="auto"/>
              <w:ind w:left="0" w:right="0" w:firstLine="709"/>
              <w:jc w:val="center"/>
              <w:rPr>
                <w:b/>
                <w:bCs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Интонация</w:t>
            </w:r>
          </w:p>
        </w:tc>
        <w:tc>
          <w:tcPr>
            <w:tcW w:w="1099" w:type="dxa"/>
          </w:tcPr>
          <w:p w14:paraId="6839ABAA" w14:textId="4C690013" w:rsidR="00CE4543" w:rsidRDefault="00CE4543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4543" w14:paraId="42C165E7" w14:textId="77777777" w:rsidTr="006C772E">
        <w:tc>
          <w:tcPr>
            <w:tcW w:w="675" w:type="dxa"/>
          </w:tcPr>
          <w:p w14:paraId="0AB831DB" w14:textId="77777777" w:rsidR="00CE4543" w:rsidRPr="00203CA4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575D627B" w14:textId="34BA5496" w:rsidR="00CE4543" w:rsidRPr="00203CA4" w:rsidRDefault="00CE4543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соответствует пунктуационному оформлению текста </w:t>
            </w:r>
          </w:p>
        </w:tc>
        <w:tc>
          <w:tcPr>
            <w:tcW w:w="1099" w:type="dxa"/>
          </w:tcPr>
          <w:p w14:paraId="3497E88E" w14:textId="77E25FD6" w:rsidR="00CE4543" w:rsidRPr="00437AF9" w:rsidRDefault="00CE4543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8F410E" w14:paraId="7D8B8AA1" w14:textId="77777777" w:rsidTr="006C772E">
        <w:tc>
          <w:tcPr>
            <w:tcW w:w="675" w:type="dxa"/>
          </w:tcPr>
          <w:p w14:paraId="3668C4F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6C59C924" w14:textId="2D9593C7" w:rsidR="008F410E" w:rsidRPr="00203CA4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пунктуационному оформлению текста</w:t>
            </w:r>
          </w:p>
        </w:tc>
        <w:tc>
          <w:tcPr>
            <w:tcW w:w="1099" w:type="dxa"/>
          </w:tcPr>
          <w:p w14:paraId="4B8662DD" w14:textId="4283914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8F410E" w14:paraId="5194B59C" w14:textId="77777777" w:rsidTr="006C772E">
        <w:tc>
          <w:tcPr>
            <w:tcW w:w="675" w:type="dxa"/>
          </w:tcPr>
          <w:p w14:paraId="72BC513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D855C04" w14:textId="08FBA4E2" w:rsidR="008F410E" w:rsidRP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Темп чтения</w:t>
            </w:r>
          </w:p>
        </w:tc>
        <w:tc>
          <w:tcPr>
            <w:tcW w:w="1099" w:type="dxa"/>
          </w:tcPr>
          <w:p w14:paraId="4027CA9D" w14:textId="77777777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F410E" w14:paraId="68FF9F30" w14:textId="77777777" w:rsidTr="006C772E">
        <w:tc>
          <w:tcPr>
            <w:tcW w:w="675" w:type="dxa"/>
          </w:tcPr>
          <w:p w14:paraId="2B20CD1E" w14:textId="58F100D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ТЧ</w:t>
            </w:r>
          </w:p>
        </w:tc>
        <w:tc>
          <w:tcPr>
            <w:tcW w:w="8647" w:type="dxa"/>
          </w:tcPr>
          <w:p w14:paraId="2469D32A" w14:textId="33DFA696" w:rsid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1099" w:type="dxa"/>
          </w:tcPr>
          <w:p w14:paraId="0AD6AEE1" w14:textId="2067A02B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8F410E" w14:paraId="6A4D56A3" w14:textId="77777777" w:rsidTr="006C772E">
        <w:tc>
          <w:tcPr>
            <w:tcW w:w="675" w:type="dxa"/>
          </w:tcPr>
          <w:p w14:paraId="318AF025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A2B9103" w14:textId="42784A3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Темп чтения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коммуникативной задаче</w:t>
            </w:r>
          </w:p>
        </w:tc>
        <w:tc>
          <w:tcPr>
            <w:tcW w:w="1099" w:type="dxa"/>
          </w:tcPr>
          <w:p w14:paraId="3466E433" w14:textId="1BC318F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8F410E" w14:paraId="387148C2" w14:textId="77777777" w:rsidTr="006C772E">
        <w:tc>
          <w:tcPr>
            <w:tcW w:w="675" w:type="dxa"/>
          </w:tcPr>
          <w:p w14:paraId="1405F7E8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4404330F" w14:textId="5BB37984" w:rsidR="008F410E" w:rsidRDefault="00C54F2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70278DA1" w14:textId="0F499346" w:rsidR="008F410E" w:rsidRPr="00EC1B8F" w:rsidRDefault="00C54F2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04C4055E" w14:textId="7DA0B8AD" w:rsidR="00EC4424" w:rsidRPr="00EC4424" w:rsidRDefault="00EC4424" w:rsidP="007F39D4">
      <w:pPr>
        <w:spacing w:after="0" w:line="288" w:lineRule="auto"/>
        <w:ind w:left="0" w:right="0" w:firstLine="0"/>
        <w:jc w:val="center"/>
        <w:rPr>
          <w:b/>
          <w:bCs/>
          <w:sz w:val="28"/>
          <w:szCs w:val="28"/>
        </w:rPr>
      </w:pPr>
      <w:r w:rsidRPr="00EC4424">
        <w:rPr>
          <w:b/>
          <w:bCs/>
          <w:sz w:val="28"/>
          <w:szCs w:val="28"/>
        </w:rPr>
        <w:lastRenderedPageBreak/>
        <w:t>Задание 2.</w:t>
      </w:r>
      <w:r w:rsidRPr="00EC4424">
        <w:rPr>
          <w:b/>
          <w:sz w:val="28"/>
          <w:szCs w:val="28"/>
        </w:rPr>
        <w:t xml:space="preserve"> Подробный пересказ текста с включением приведённого высказывания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8152"/>
        <w:gridCol w:w="1235"/>
      </w:tblGrid>
      <w:tr w:rsidR="00EC4424" w:rsidRPr="00EC4424" w14:paraId="4F9517B1" w14:textId="77777777" w:rsidTr="00710635">
        <w:tc>
          <w:tcPr>
            <w:tcW w:w="817" w:type="dxa"/>
          </w:tcPr>
          <w:p w14:paraId="6F0E9D3E" w14:textId="77777777" w:rsidR="00EC4424" w:rsidRPr="00EC4424" w:rsidRDefault="00EC4424" w:rsidP="00196041">
            <w:pPr>
              <w:spacing w:after="0" w:line="288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AF5F303" w14:textId="77777777" w:rsidR="00EC1B8F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подробного* пересказа текста</w:t>
            </w:r>
          </w:p>
          <w:p w14:paraId="1EB35946" w14:textId="187880AD" w:rsidR="00EC4424" w:rsidRPr="00EC4424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 включением приведённого высказывания</w:t>
            </w:r>
          </w:p>
        </w:tc>
        <w:tc>
          <w:tcPr>
            <w:tcW w:w="1241" w:type="dxa"/>
          </w:tcPr>
          <w:p w14:paraId="61748EBF" w14:textId="77777777" w:rsidR="00EC4424" w:rsidRPr="00710635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10635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C4424" w14:paraId="736523BE" w14:textId="77777777" w:rsidTr="00710635">
        <w:trPr>
          <w:trHeight w:val="171"/>
        </w:trPr>
        <w:tc>
          <w:tcPr>
            <w:tcW w:w="817" w:type="dxa"/>
          </w:tcPr>
          <w:p w14:paraId="25BAC721" w14:textId="19D9B2EC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8363" w:type="dxa"/>
          </w:tcPr>
          <w:p w14:paraId="09761110" w14:textId="0EA0B49C" w:rsidR="00EC4424" w:rsidRPr="00EC4424" w:rsidRDefault="00EC4424" w:rsidP="00EC4424">
            <w:pPr>
              <w:spacing w:after="0" w:line="288" w:lineRule="auto"/>
              <w:ind w:right="0"/>
              <w:jc w:val="left"/>
              <w:rPr>
                <w:b/>
                <w:bCs/>
                <w:sz w:val="28"/>
                <w:szCs w:val="28"/>
              </w:rPr>
            </w:pPr>
            <w:r w:rsidRPr="00EC4424">
              <w:rPr>
                <w:b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EC4424">
              <w:rPr>
                <w:b/>
                <w:sz w:val="28"/>
                <w:szCs w:val="28"/>
              </w:rPr>
              <w:t>микротем</w:t>
            </w:r>
            <w:proofErr w:type="spellEnd"/>
            <w:r w:rsidRPr="00EC4424">
              <w:rPr>
                <w:b/>
                <w:sz w:val="28"/>
                <w:szCs w:val="28"/>
              </w:rPr>
              <w:t xml:space="preserve"> текста </w:t>
            </w:r>
          </w:p>
        </w:tc>
        <w:tc>
          <w:tcPr>
            <w:tcW w:w="1241" w:type="dxa"/>
          </w:tcPr>
          <w:p w14:paraId="11793EA6" w14:textId="77777777" w:rsidR="00EC4424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4424" w14:paraId="401420F3" w14:textId="77777777" w:rsidTr="00710635">
        <w:tc>
          <w:tcPr>
            <w:tcW w:w="817" w:type="dxa"/>
          </w:tcPr>
          <w:p w14:paraId="0A192E22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30B7671" w14:textId="1E865CDF" w:rsidR="00EC4424" w:rsidRPr="00203CA4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Все основные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темы</w:t>
            </w:r>
            <w:proofErr w:type="spellEnd"/>
            <w:r>
              <w:rPr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241" w:type="dxa"/>
          </w:tcPr>
          <w:p w14:paraId="69CB8758" w14:textId="250B9D8D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2</w:t>
            </w:r>
          </w:p>
        </w:tc>
      </w:tr>
      <w:tr w:rsidR="00EC4424" w14:paraId="14C50CB9" w14:textId="77777777" w:rsidTr="00710635">
        <w:tc>
          <w:tcPr>
            <w:tcW w:w="817" w:type="dxa"/>
          </w:tcPr>
          <w:p w14:paraId="5F40DCEC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6830FC" w14:textId="65B2A5F7" w:rsidR="00EC4424" w:rsidRPr="00203CA4" w:rsidRDefault="00BF4D2F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41" w:type="dxa"/>
          </w:tcPr>
          <w:p w14:paraId="762C18EC" w14:textId="3BEE9F88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EC4424" w14:paraId="67C74D3F" w14:textId="77777777" w:rsidTr="00710635">
        <w:tc>
          <w:tcPr>
            <w:tcW w:w="817" w:type="dxa"/>
          </w:tcPr>
          <w:p w14:paraId="6685D9C4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80015C3" w14:textId="4D6E2BF5" w:rsidR="00EC4424" w:rsidRPr="008F410E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241" w:type="dxa"/>
          </w:tcPr>
          <w:p w14:paraId="764FA058" w14:textId="1699401B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EC4424" w14:paraId="444DA73B" w14:textId="77777777" w:rsidTr="00710635">
        <w:tc>
          <w:tcPr>
            <w:tcW w:w="817" w:type="dxa"/>
          </w:tcPr>
          <w:p w14:paraId="63EB5EB3" w14:textId="1C379484" w:rsidR="00EC4424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П2</w:t>
            </w:r>
          </w:p>
        </w:tc>
        <w:tc>
          <w:tcPr>
            <w:tcW w:w="8363" w:type="dxa"/>
          </w:tcPr>
          <w:p w14:paraId="579CD9AF" w14:textId="6394B652" w:rsidR="00EC4424" w:rsidRDefault="00437AF9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фактологической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точности при пересказе</w:t>
            </w:r>
          </w:p>
        </w:tc>
        <w:tc>
          <w:tcPr>
            <w:tcW w:w="1241" w:type="dxa"/>
          </w:tcPr>
          <w:p w14:paraId="3757F48D" w14:textId="77777777" w:rsidR="00EC4424" w:rsidRPr="00437AF9" w:rsidRDefault="00EC4424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EC4424" w14:paraId="5B340DB9" w14:textId="77777777" w:rsidTr="00710635">
        <w:tc>
          <w:tcPr>
            <w:tcW w:w="817" w:type="dxa"/>
          </w:tcPr>
          <w:p w14:paraId="72154C63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6205685" w14:textId="001D0303" w:rsidR="00EC4424" w:rsidRDefault="00437AF9" w:rsidP="00437AF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241" w:type="dxa"/>
          </w:tcPr>
          <w:p w14:paraId="11A3FD2B" w14:textId="5E91BAC4" w:rsidR="00EC4424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14:paraId="2D4325C0" w14:textId="77777777" w:rsidTr="00710635">
        <w:tc>
          <w:tcPr>
            <w:tcW w:w="817" w:type="dxa"/>
          </w:tcPr>
          <w:p w14:paraId="7AFD82D1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6A90902C" w14:textId="74092A15" w:rsidR="00437AF9" w:rsidRPr="00203CA4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фактические ошибки  (одна и более)</w:t>
            </w:r>
          </w:p>
        </w:tc>
        <w:tc>
          <w:tcPr>
            <w:tcW w:w="1241" w:type="dxa"/>
          </w:tcPr>
          <w:p w14:paraId="46F7D8C0" w14:textId="1EA056F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14:paraId="3B6C8ED7" w14:textId="77777777" w:rsidTr="00710635">
        <w:tc>
          <w:tcPr>
            <w:tcW w:w="817" w:type="dxa"/>
          </w:tcPr>
          <w:p w14:paraId="2E0EA380" w14:textId="3E26F466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8363" w:type="dxa"/>
          </w:tcPr>
          <w:p w14:paraId="02A33A19" w14:textId="367EEBC0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Работа с высказыванием</w:t>
            </w:r>
          </w:p>
        </w:tc>
        <w:tc>
          <w:tcPr>
            <w:tcW w:w="1241" w:type="dxa"/>
          </w:tcPr>
          <w:p w14:paraId="4AF88754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14:paraId="4A35704C" w14:textId="77777777" w:rsidTr="00710635">
        <w:tc>
          <w:tcPr>
            <w:tcW w:w="817" w:type="dxa"/>
          </w:tcPr>
          <w:p w14:paraId="1A458B2E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F93634" w14:textId="5D05DC65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уместно, логично </w:t>
            </w:r>
          </w:p>
        </w:tc>
        <w:tc>
          <w:tcPr>
            <w:tcW w:w="1241" w:type="dxa"/>
          </w:tcPr>
          <w:p w14:paraId="0BA16892" w14:textId="78675ED8" w:rsidR="00437AF9" w:rsidRPr="00437AF9" w:rsidRDefault="00437AF9" w:rsidP="00437AF9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437AF9" w14:paraId="236EE0E2" w14:textId="77777777" w:rsidTr="00710635">
        <w:tc>
          <w:tcPr>
            <w:tcW w:w="817" w:type="dxa"/>
          </w:tcPr>
          <w:p w14:paraId="24EDA733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2D5E83A8" w14:textId="77777777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</w:t>
            </w:r>
            <w:r>
              <w:rPr>
                <w:sz w:val="28"/>
                <w:szCs w:val="28"/>
              </w:rPr>
              <w:t>не</w:t>
            </w:r>
            <w:r w:rsidRPr="00203CA4">
              <w:rPr>
                <w:sz w:val="28"/>
                <w:szCs w:val="28"/>
              </w:rPr>
              <w:t>уместно</w:t>
            </w:r>
            <w:r>
              <w:rPr>
                <w:sz w:val="28"/>
                <w:szCs w:val="28"/>
              </w:rPr>
              <w:t xml:space="preserve"> и /или не</w:t>
            </w:r>
            <w:r w:rsidRPr="00203CA4">
              <w:rPr>
                <w:sz w:val="28"/>
                <w:szCs w:val="28"/>
              </w:rPr>
              <w:t>логично</w:t>
            </w:r>
            <w:r>
              <w:rPr>
                <w:sz w:val="28"/>
                <w:szCs w:val="28"/>
              </w:rPr>
              <w:t xml:space="preserve">, </w:t>
            </w:r>
          </w:p>
          <w:p w14:paraId="4C34288B" w14:textId="3E19B9C4" w:rsidR="00437AF9" w:rsidRPr="00203CA4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приведенное высказывание не </w:t>
            </w:r>
            <w:r w:rsidRPr="00203CA4">
              <w:rPr>
                <w:sz w:val="28"/>
                <w:szCs w:val="28"/>
              </w:rPr>
              <w:t>включено в текст во время пересказа</w:t>
            </w:r>
          </w:p>
        </w:tc>
        <w:tc>
          <w:tcPr>
            <w:tcW w:w="1241" w:type="dxa"/>
          </w:tcPr>
          <w:p w14:paraId="08042E3F" w14:textId="7BF86A4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:rsidRPr="00437AF9" w14:paraId="2AA12197" w14:textId="77777777" w:rsidTr="00710635">
        <w:tc>
          <w:tcPr>
            <w:tcW w:w="817" w:type="dxa"/>
          </w:tcPr>
          <w:p w14:paraId="262E6C4E" w14:textId="0412B423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37AF9">
              <w:rPr>
                <w:b/>
                <w:bCs/>
                <w:sz w:val="28"/>
                <w:szCs w:val="28"/>
              </w:rPr>
              <w:t>П4</w:t>
            </w:r>
          </w:p>
        </w:tc>
        <w:tc>
          <w:tcPr>
            <w:tcW w:w="8363" w:type="dxa"/>
          </w:tcPr>
          <w:p w14:paraId="5DFDB577" w14:textId="5C9563FA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Способы цитирования</w:t>
            </w:r>
          </w:p>
        </w:tc>
        <w:tc>
          <w:tcPr>
            <w:tcW w:w="1241" w:type="dxa"/>
          </w:tcPr>
          <w:p w14:paraId="69277ADB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:rsidRPr="00437AF9" w14:paraId="0F1F4E19" w14:textId="77777777" w:rsidTr="00710635">
        <w:tc>
          <w:tcPr>
            <w:tcW w:w="817" w:type="dxa"/>
          </w:tcPr>
          <w:p w14:paraId="42ABB7B3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B33700" w14:textId="3F03BBE5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Ошибок нет</w:t>
            </w:r>
          </w:p>
        </w:tc>
        <w:tc>
          <w:tcPr>
            <w:tcW w:w="1241" w:type="dxa"/>
          </w:tcPr>
          <w:p w14:paraId="0651E733" w14:textId="0D4C1D7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:rsidRPr="00437AF9" w14:paraId="6C8DA846" w14:textId="77777777" w:rsidTr="00710635">
        <w:tc>
          <w:tcPr>
            <w:tcW w:w="817" w:type="dxa"/>
          </w:tcPr>
          <w:p w14:paraId="06282F9A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4EB6D327" w14:textId="1259D5B4" w:rsidR="00437AF9" w:rsidRPr="00437AF9" w:rsidRDefault="00437AF9" w:rsidP="00437AF9">
            <w:pPr>
              <w:tabs>
                <w:tab w:val="left" w:pos="851"/>
              </w:tabs>
              <w:spacing w:line="288" w:lineRule="auto"/>
              <w:ind w:righ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ошиб</w:t>
            </w:r>
            <w:r w:rsidRPr="00203CA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при </w:t>
            </w:r>
            <w:r w:rsidRPr="00203CA4">
              <w:rPr>
                <w:sz w:val="28"/>
                <w:szCs w:val="28"/>
              </w:rPr>
              <w:t>цитировани</w:t>
            </w:r>
            <w:r>
              <w:rPr>
                <w:sz w:val="28"/>
                <w:szCs w:val="28"/>
              </w:rPr>
              <w:t>и (одна или более)</w:t>
            </w:r>
          </w:p>
        </w:tc>
        <w:tc>
          <w:tcPr>
            <w:tcW w:w="1241" w:type="dxa"/>
          </w:tcPr>
          <w:p w14:paraId="56CF5F73" w14:textId="7B0BE4E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EC4424" w14:paraId="0DFBAB44" w14:textId="77777777" w:rsidTr="00710635">
        <w:tc>
          <w:tcPr>
            <w:tcW w:w="817" w:type="dxa"/>
          </w:tcPr>
          <w:p w14:paraId="76FF4766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63020D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41" w:type="dxa"/>
          </w:tcPr>
          <w:p w14:paraId="03527914" w14:textId="4D25D97C" w:rsidR="00EC4424" w:rsidRPr="00EC1B8F" w:rsidRDefault="00EC1B8F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40153FEA" w14:textId="254A2146" w:rsidR="00EC1B8F" w:rsidRDefault="00EC1B8F" w:rsidP="009A4BBD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пересказал текст не подробно,</w:t>
      </w:r>
      <w:r w:rsidR="009A4BBD"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br/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а СЖАТО, то общее количество баллов, которое получил участник итогового собеседования по критериям П1–П4, уменьшается на 1 балл.</w:t>
      </w:r>
    </w:p>
    <w:p w14:paraId="0A41D3FF" w14:textId="77777777" w:rsidR="00EC1B8F" w:rsidRDefault="00EC1B8F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134"/>
      </w:tblGrid>
      <w:tr w:rsidR="001B3AAC" w14:paraId="53AC4CAD" w14:textId="77777777" w:rsidTr="00710635">
        <w:tc>
          <w:tcPr>
            <w:tcW w:w="817" w:type="dxa"/>
          </w:tcPr>
          <w:p w14:paraId="49028458" w14:textId="07E927E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363" w:type="dxa"/>
          </w:tcPr>
          <w:p w14:paraId="009BF1F9" w14:textId="35E3638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134" w:type="dxa"/>
          </w:tcPr>
          <w:p w14:paraId="799E944D" w14:textId="2D9564E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1B3AAC" w14:paraId="71AD42A5" w14:textId="77777777" w:rsidTr="00710635">
        <w:tc>
          <w:tcPr>
            <w:tcW w:w="817" w:type="dxa"/>
          </w:tcPr>
          <w:p w14:paraId="5292C08E" w14:textId="04B2793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363" w:type="dxa"/>
          </w:tcPr>
          <w:p w14:paraId="62F1F342" w14:textId="695FDC42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134" w:type="dxa"/>
          </w:tcPr>
          <w:p w14:paraId="770E10F3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3AAC" w14:paraId="6239E8C8" w14:textId="77777777" w:rsidTr="00710635">
        <w:tc>
          <w:tcPr>
            <w:tcW w:w="817" w:type="dxa"/>
          </w:tcPr>
          <w:p w14:paraId="348607E9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14EA53E8" w14:textId="1499F2B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134" w:type="dxa"/>
          </w:tcPr>
          <w:p w14:paraId="7CA1B216" w14:textId="7CFB9D1F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3AAC" w14:paraId="06EC9B86" w14:textId="77777777" w:rsidTr="00710635">
        <w:tc>
          <w:tcPr>
            <w:tcW w:w="817" w:type="dxa"/>
          </w:tcPr>
          <w:p w14:paraId="48C1AC21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8F554B7" w14:textId="374B1F4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14:paraId="06BFCB72" w14:textId="4AF1325E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3AAC" w14:paraId="2D09759B" w14:textId="77777777" w:rsidTr="00710635">
        <w:tc>
          <w:tcPr>
            <w:tcW w:w="817" w:type="dxa"/>
          </w:tcPr>
          <w:p w14:paraId="61CE1F7B" w14:textId="26EB3F76" w:rsid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363" w:type="dxa"/>
          </w:tcPr>
          <w:p w14:paraId="3B9A9364" w14:textId="160D065B" w:rsidR="001B3AAC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341537C6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77EB" w14:paraId="632CB843" w14:textId="77777777" w:rsidTr="00710635">
        <w:tc>
          <w:tcPr>
            <w:tcW w:w="817" w:type="dxa"/>
          </w:tcPr>
          <w:p w14:paraId="252304E8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5E92E3F8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444093F5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4B7FF80B" w14:textId="001FEE48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допущена одна орфоэпическая ошибка (исключая слово в тексте с поставленным ударением)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75BADF1" w14:textId="2EEFCCE2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77EB" w14:paraId="4F3C02AD" w14:textId="77777777" w:rsidTr="00710635">
        <w:tc>
          <w:tcPr>
            <w:tcW w:w="817" w:type="dxa"/>
          </w:tcPr>
          <w:p w14:paraId="24A84A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6733DA59" w14:textId="68C1F771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две или более орфоэпических ошибок</w:t>
            </w:r>
          </w:p>
        </w:tc>
        <w:tc>
          <w:tcPr>
            <w:tcW w:w="1134" w:type="dxa"/>
          </w:tcPr>
          <w:p w14:paraId="4B4C7547" w14:textId="743E86F6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77EB" w14:paraId="71AD4FDC" w14:textId="77777777" w:rsidTr="00710635">
        <w:tc>
          <w:tcPr>
            <w:tcW w:w="817" w:type="dxa"/>
          </w:tcPr>
          <w:p w14:paraId="7AF79FDB" w14:textId="4F9D9009" w:rsidR="001B77EB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363" w:type="dxa"/>
          </w:tcPr>
          <w:p w14:paraId="08BC8674" w14:textId="39870822" w:rsidR="001B77EB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</w:tc>
        <w:tc>
          <w:tcPr>
            <w:tcW w:w="1134" w:type="dxa"/>
          </w:tcPr>
          <w:p w14:paraId="437EC7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10635" w14:paraId="0A5D47F6" w14:textId="77777777" w:rsidTr="00710635">
        <w:tc>
          <w:tcPr>
            <w:tcW w:w="817" w:type="dxa"/>
          </w:tcPr>
          <w:p w14:paraId="3E9727F0" w14:textId="77777777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3B25D18A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34E469A9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или</w:t>
            </w:r>
          </w:p>
          <w:p w14:paraId="47E3EF4A" w14:textId="39B639A8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0E5FC034" w14:textId="1ECEC3E4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B3AAC" w14:paraId="5237F87C" w14:textId="77777777" w:rsidTr="00710635">
        <w:tc>
          <w:tcPr>
            <w:tcW w:w="817" w:type="dxa"/>
          </w:tcPr>
          <w:p w14:paraId="14067439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A56D59" w14:textId="63C2B56C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14:paraId="2360C37B" w14:textId="653ECC5F" w:rsidR="001B3AAC" w:rsidRPr="001B3AAC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10635" w14:paraId="7A766608" w14:textId="77777777" w:rsidTr="00710635">
        <w:tc>
          <w:tcPr>
            <w:tcW w:w="817" w:type="dxa"/>
          </w:tcPr>
          <w:p w14:paraId="2D5C104D" w14:textId="2ECBA929" w:rsidR="00710635" w:rsidRDefault="00710635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Иск.</w:t>
            </w:r>
          </w:p>
        </w:tc>
        <w:tc>
          <w:tcPr>
            <w:tcW w:w="8363" w:type="dxa"/>
          </w:tcPr>
          <w:p w14:paraId="3FEA1A90" w14:textId="11ABA51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Искажения слов</w:t>
            </w:r>
          </w:p>
        </w:tc>
        <w:tc>
          <w:tcPr>
            <w:tcW w:w="1134" w:type="dxa"/>
          </w:tcPr>
          <w:p w14:paraId="1309CFD2" w14:textId="77777777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10635" w14:paraId="30FB8782" w14:textId="77777777" w:rsidTr="00710635">
        <w:tc>
          <w:tcPr>
            <w:tcW w:w="817" w:type="dxa"/>
          </w:tcPr>
          <w:p w14:paraId="2AF2D435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0C3BCBC" w14:textId="294C290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Искажений слов нет </w:t>
            </w:r>
          </w:p>
        </w:tc>
        <w:tc>
          <w:tcPr>
            <w:tcW w:w="1134" w:type="dxa"/>
          </w:tcPr>
          <w:p w14:paraId="302C5D14" w14:textId="69CDA6EF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10635" w14:paraId="5AF903D9" w14:textId="77777777" w:rsidTr="00710635">
        <w:tc>
          <w:tcPr>
            <w:tcW w:w="817" w:type="dxa"/>
          </w:tcPr>
          <w:p w14:paraId="75093E96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7EB306C3" w14:textId="3C0E57F4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искажения слов (одно или более) </w:t>
            </w:r>
          </w:p>
        </w:tc>
        <w:tc>
          <w:tcPr>
            <w:tcW w:w="1134" w:type="dxa"/>
          </w:tcPr>
          <w:p w14:paraId="351753DD" w14:textId="0D5102A3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B3AAC" w14:paraId="1B3EA5DA" w14:textId="77777777" w:rsidTr="00710635">
        <w:tc>
          <w:tcPr>
            <w:tcW w:w="817" w:type="dxa"/>
          </w:tcPr>
          <w:p w14:paraId="48448CBB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8D7BA0E" w14:textId="11B12CF8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57094F93" w14:textId="5516D752" w:rsidR="001B3AAC" w:rsidRDefault="00710635" w:rsidP="00710635">
            <w:pPr>
              <w:spacing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22483EDC" w14:textId="29353D29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14:paraId="495F5081" w14:textId="6DE1313E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Максимальное количество баллов за работу с текстом (задания 1 и 2) – 11.</w:t>
      </w:r>
    </w:p>
    <w:p w14:paraId="081486B0" w14:textId="68A04345" w:rsidR="001B3AAC" w:rsidRDefault="00890040" w:rsidP="007F39D4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Задание 3. Монологическое высказывание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241"/>
      </w:tblGrid>
      <w:tr w:rsidR="00DC1775" w14:paraId="517CBF25" w14:textId="77777777" w:rsidTr="007A0E5B">
        <w:tc>
          <w:tcPr>
            <w:tcW w:w="675" w:type="dxa"/>
          </w:tcPr>
          <w:p w14:paraId="1557D141" w14:textId="5D93BCE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505" w:type="dxa"/>
          </w:tcPr>
          <w:p w14:paraId="07C3CA16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монологического</w:t>
            </w:r>
          </w:p>
          <w:p w14:paraId="65037072" w14:textId="3175746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высказывания (М)</w:t>
            </w:r>
          </w:p>
        </w:tc>
        <w:tc>
          <w:tcPr>
            <w:tcW w:w="1241" w:type="dxa"/>
          </w:tcPr>
          <w:p w14:paraId="4FFDAA58" w14:textId="28FA9D68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DC1775" w14:paraId="78627E00" w14:textId="77777777" w:rsidTr="007A0E5B">
        <w:tc>
          <w:tcPr>
            <w:tcW w:w="675" w:type="dxa"/>
          </w:tcPr>
          <w:p w14:paraId="1CF4BBD9" w14:textId="2745A020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М1</w:t>
            </w:r>
          </w:p>
        </w:tc>
        <w:tc>
          <w:tcPr>
            <w:tcW w:w="8505" w:type="dxa"/>
          </w:tcPr>
          <w:p w14:paraId="73D739BD" w14:textId="79237C0C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</w:tc>
        <w:tc>
          <w:tcPr>
            <w:tcW w:w="1241" w:type="dxa"/>
          </w:tcPr>
          <w:p w14:paraId="22CEF38F" w14:textId="77777777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DC1775" w14:paraId="4668CE55" w14:textId="77777777" w:rsidTr="007A0E5B">
        <w:tc>
          <w:tcPr>
            <w:tcW w:w="675" w:type="dxa"/>
          </w:tcPr>
          <w:p w14:paraId="39BDCBB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03E7F141" w14:textId="222923B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</w:t>
            </w:r>
            <w:r w:rsidR="00C52600"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задачей.</w:t>
            </w:r>
          </w:p>
          <w:p w14:paraId="741EEB34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Приведено не менее 10 фраз по теме высказывания.</w:t>
            </w:r>
          </w:p>
          <w:p w14:paraId="413D7DE1" w14:textId="4F49EA8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Фактические ошибки отсутствуют</w:t>
            </w:r>
          </w:p>
        </w:tc>
        <w:tc>
          <w:tcPr>
            <w:tcW w:w="1241" w:type="dxa"/>
          </w:tcPr>
          <w:p w14:paraId="6F12FC5F" w14:textId="61B6AEF4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1775" w14:paraId="56B9862E" w14:textId="77777777" w:rsidTr="007A0E5B">
        <w:tc>
          <w:tcPr>
            <w:tcW w:w="675" w:type="dxa"/>
          </w:tcPr>
          <w:p w14:paraId="3DC07C9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569A8FB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Испытуемый предпринял попытку справиться с</w:t>
            </w:r>
          </w:p>
          <w:p w14:paraId="7184902E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задачей,</w:t>
            </w:r>
          </w:p>
          <w:p w14:paraId="059C1D3D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но</w:t>
            </w:r>
          </w:p>
          <w:p w14:paraId="511A6F9F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допустил фактические ошибки,</w:t>
            </w:r>
          </w:p>
          <w:p w14:paraId="7E390505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и/или</w:t>
            </w:r>
          </w:p>
          <w:p w14:paraId="1C79051A" w14:textId="5E70B4C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привёл менее 10 фраз по теме высказывания</w:t>
            </w:r>
          </w:p>
        </w:tc>
        <w:tc>
          <w:tcPr>
            <w:tcW w:w="1241" w:type="dxa"/>
          </w:tcPr>
          <w:p w14:paraId="69C57229" w14:textId="3862C126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1E935250" w14:textId="77777777" w:rsidTr="007A0E5B">
        <w:tc>
          <w:tcPr>
            <w:tcW w:w="675" w:type="dxa"/>
          </w:tcPr>
          <w:p w14:paraId="14C244D3" w14:textId="3B2939BE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8505" w:type="dxa"/>
          </w:tcPr>
          <w:p w14:paraId="7BD701B4" w14:textId="29D25723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</w:tc>
        <w:tc>
          <w:tcPr>
            <w:tcW w:w="1241" w:type="dxa"/>
          </w:tcPr>
          <w:p w14:paraId="0269594B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03F77AE7" w14:textId="77777777" w:rsidTr="007A0E5B">
        <w:tc>
          <w:tcPr>
            <w:tcW w:w="675" w:type="dxa"/>
          </w:tcPr>
          <w:p w14:paraId="05D8B635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65D2BD1C" w14:textId="33ECFC7C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Учтены условия речевой ситуации </w:t>
            </w:r>
          </w:p>
        </w:tc>
        <w:tc>
          <w:tcPr>
            <w:tcW w:w="1241" w:type="dxa"/>
          </w:tcPr>
          <w:p w14:paraId="60ADBB4E" w14:textId="45D67476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13A4B1C6" w14:textId="77777777" w:rsidTr="007A0E5B">
        <w:tc>
          <w:tcPr>
            <w:tcW w:w="675" w:type="dxa"/>
          </w:tcPr>
          <w:p w14:paraId="25910151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46EC4A28" w14:textId="4EEDAE9B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Условия речевой ситуации не учтены </w:t>
            </w:r>
          </w:p>
        </w:tc>
        <w:tc>
          <w:tcPr>
            <w:tcW w:w="1241" w:type="dxa"/>
          </w:tcPr>
          <w:p w14:paraId="71E5B02D" w14:textId="0F5046DB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24B643E9" w14:textId="77777777" w:rsidTr="007A0E5B">
        <w:tc>
          <w:tcPr>
            <w:tcW w:w="675" w:type="dxa"/>
          </w:tcPr>
          <w:p w14:paraId="32D11D7D" w14:textId="40EF01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8505" w:type="dxa"/>
          </w:tcPr>
          <w:p w14:paraId="1B65024E" w14:textId="131CBA08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 монологического высказывания (МР)</w:t>
            </w:r>
          </w:p>
        </w:tc>
        <w:tc>
          <w:tcPr>
            <w:tcW w:w="1241" w:type="dxa"/>
          </w:tcPr>
          <w:p w14:paraId="0D161F2A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61E6AD5E" w14:textId="77777777" w:rsidTr="007A0E5B">
        <w:tc>
          <w:tcPr>
            <w:tcW w:w="675" w:type="dxa"/>
          </w:tcPr>
          <w:p w14:paraId="695A5A2D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24E9DA8F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характеризуется смысловой цельностью,</w:t>
            </w:r>
          </w:p>
          <w:p w14:paraId="3A725DBA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речевой связностью и последовательностью изложения:</w:t>
            </w:r>
          </w:p>
          <w:p w14:paraId="4A425E31" w14:textId="70D40472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логические ошибки отсутствуют, последовательность изложения не нарушена</w:t>
            </w:r>
          </w:p>
        </w:tc>
        <w:tc>
          <w:tcPr>
            <w:tcW w:w="1241" w:type="dxa"/>
          </w:tcPr>
          <w:p w14:paraId="6F246294" w14:textId="10BB8772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5B3BFC28" w14:textId="77777777" w:rsidTr="007A0E5B">
        <w:tc>
          <w:tcPr>
            <w:tcW w:w="675" w:type="dxa"/>
          </w:tcPr>
          <w:p w14:paraId="14C9862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2156BA8C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нелогично, изложение непоследовательно.</w:t>
            </w:r>
          </w:p>
          <w:p w14:paraId="122C74C4" w14:textId="6686189D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Присутствуют логические ошибки (одна или более)</w:t>
            </w:r>
          </w:p>
        </w:tc>
        <w:tc>
          <w:tcPr>
            <w:tcW w:w="1241" w:type="dxa"/>
          </w:tcPr>
          <w:p w14:paraId="4E883A93" w14:textId="7F7C1995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3BE63A7D" w14:textId="77777777" w:rsidTr="007A0E5B">
        <w:tc>
          <w:tcPr>
            <w:tcW w:w="675" w:type="dxa"/>
          </w:tcPr>
          <w:p w14:paraId="2B2D22E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DA0F27F" w14:textId="452639D9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241" w:type="dxa"/>
          </w:tcPr>
          <w:p w14:paraId="2283F8A3" w14:textId="7ACDD30B" w:rsidR="00C52600" w:rsidRPr="00C52600" w:rsidRDefault="00C52600" w:rsidP="00C52600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52600">
              <w:rPr>
                <w:b/>
                <w:sz w:val="28"/>
                <w:szCs w:val="28"/>
              </w:rPr>
              <w:t>3</w:t>
            </w:r>
          </w:p>
        </w:tc>
      </w:tr>
    </w:tbl>
    <w:p w14:paraId="6B9930ED" w14:textId="77777777" w:rsidR="0032229B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</w:pPr>
    </w:p>
    <w:p w14:paraId="4B4B033A" w14:textId="7BB8621F" w:rsidR="00DC1775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  <w:t>Речевое оформление оценивается в целом по заданиям 3 и 4.</w:t>
      </w:r>
    </w:p>
    <w:p w14:paraId="6EF6E310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p w14:paraId="1071DD78" w14:textId="7370FE64" w:rsidR="0032229B" w:rsidRDefault="00F2331A" w:rsidP="007F39D4">
      <w:pPr>
        <w:spacing w:after="120" w:line="288" w:lineRule="auto"/>
        <w:ind w:left="0" w:right="0" w:firstLine="709"/>
        <w:jc w:val="center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Задание 4. Диалог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F2331A" w14:paraId="01361437" w14:textId="77777777" w:rsidTr="00CC6CB3">
        <w:tc>
          <w:tcPr>
            <w:tcW w:w="675" w:type="dxa"/>
          </w:tcPr>
          <w:p w14:paraId="4E5C7E7A" w14:textId="1A4F5E93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4D6CF306" w14:textId="16616540" w:rsidR="00F2331A" w:rsidRDefault="00F2331A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Критерии оценивания диалога (Д) </w:t>
            </w:r>
          </w:p>
        </w:tc>
        <w:tc>
          <w:tcPr>
            <w:tcW w:w="1099" w:type="dxa"/>
          </w:tcPr>
          <w:p w14:paraId="67B40BD0" w14:textId="6B9CE099" w:rsidR="00F2331A" w:rsidRDefault="00F2331A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F2331A" w14:paraId="39DE16D5" w14:textId="77777777" w:rsidTr="00CC6CB3">
        <w:tc>
          <w:tcPr>
            <w:tcW w:w="675" w:type="dxa"/>
          </w:tcPr>
          <w:p w14:paraId="12B239CE" w14:textId="4882F4DE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Д1</w:t>
            </w:r>
          </w:p>
        </w:tc>
        <w:tc>
          <w:tcPr>
            <w:tcW w:w="8647" w:type="dxa"/>
          </w:tcPr>
          <w:p w14:paraId="79FE9E63" w14:textId="482EDA8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  <w:p w14:paraId="381FF66D" w14:textId="4E19261D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 коммуникативной задачей.</w:t>
            </w:r>
          </w:p>
          <w:p w14:paraId="5A6053AD" w14:textId="2E640731" w:rsidR="00F2331A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ответы на все вопросы в диалоге</w:t>
            </w:r>
          </w:p>
        </w:tc>
        <w:tc>
          <w:tcPr>
            <w:tcW w:w="1099" w:type="dxa"/>
          </w:tcPr>
          <w:p w14:paraId="3C76EFE6" w14:textId="35D7F703" w:rsidR="00F2331A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6066" w14:paraId="6C8D3DAF" w14:textId="77777777" w:rsidTr="00CC6CB3">
        <w:tc>
          <w:tcPr>
            <w:tcW w:w="675" w:type="dxa"/>
          </w:tcPr>
          <w:p w14:paraId="5956922A" w14:textId="77777777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1D74562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Ответы на вопросы не даны</w:t>
            </w:r>
          </w:p>
          <w:p w14:paraId="5A8D8157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693228CD" w14:textId="516566B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односложные ответы</w:t>
            </w:r>
          </w:p>
        </w:tc>
        <w:tc>
          <w:tcPr>
            <w:tcW w:w="1099" w:type="dxa"/>
          </w:tcPr>
          <w:p w14:paraId="44542E9E" w14:textId="4E74AC28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6066" w14:paraId="46AD6923" w14:textId="77777777" w:rsidTr="00CC6CB3">
        <w:tc>
          <w:tcPr>
            <w:tcW w:w="675" w:type="dxa"/>
          </w:tcPr>
          <w:p w14:paraId="4C6BB714" w14:textId="2C904256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Д2</w:t>
            </w:r>
          </w:p>
        </w:tc>
        <w:tc>
          <w:tcPr>
            <w:tcW w:w="8647" w:type="dxa"/>
          </w:tcPr>
          <w:p w14:paraId="4537CED9" w14:textId="16F76953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  <w:p w14:paraId="09072E88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Учтены условия речевой ситуации 1</w:t>
            </w:r>
          </w:p>
          <w:p w14:paraId="5B5B56CD" w14:textId="354DB08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Условия речевой ситуации не учтены </w:t>
            </w:r>
          </w:p>
        </w:tc>
        <w:tc>
          <w:tcPr>
            <w:tcW w:w="1099" w:type="dxa"/>
          </w:tcPr>
          <w:p w14:paraId="5A1DDCD3" w14:textId="6CFD4DB3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31A" w14:paraId="46BC6271" w14:textId="77777777" w:rsidTr="00CC6CB3">
        <w:tc>
          <w:tcPr>
            <w:tcW w:w="675" w:type="dxa"/>
          </w:tcPr>
          <w:p w14:paraId="181EBFC6" w14:textId="77777777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EAFD2F6" w14:textId="5780A871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6A3D24DF" w14:textId="7DCAE006" w:rsidR="00F2331A" w:rsidRPr="00956066" w:rsidRDefault="00956066" w:rsidP="00956066">
            <w:pPr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56066">
              <w:rPr>
                <w:b/>
                <w:sz w:val="28"/>
                <w:szCs w:val="28"/>
              </w:rPr>
              <w:t>2</w:t>
            </w:r>
          </w:p>
        </w:tc>
      </w:tr>
    </w:tbl>
    <w:p w14:paraId="7B49F36C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7F39D4" w14:paraId="2C850923" w14:textId="77777777" w:rsidTr="007F39D4">
        <w:tc>
          <w:tcPr>
            <w:tcW w:w="675" w:type="dxa"/>
          </w:tcPr>
          <w:p w14:paraId="6B5B0707" w14:textId="355F172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1E298444" w14:textId="3EDD2AF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099" w:type="dxa"/>
          </w:tcPr>
          <w:p w14:paraId="39C3EDC2" w14:textId="0CA7A6EE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7F39D4" w14:paraId="479CDFDD" w14:textId="77777777" w:rsidTr="007F39D4">
        <w:tc>
          <w:tcPr>
            <w:tcW w:w="675" w:type="dxa"/>
          </w:tcPr>
          <w:p w14:paraId="7BEA58ED" w14:textId="63A49D9C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647" w:type="dxa"/>
          </w:tcPr>
          <w:p w14:paraId="68626EBC" w14:textId="67B1863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099" w:type="dxa"/>
          </w:tcPr>
          <w:p w14:paraId="233F1F34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F39D4" w14:paraId="3ABC24A5" w14:textId="77777777" w:rsidTr="007F39D4">
        <w:tc>
          <w:tcPr>
            <w:tcW w:w="675" w:type="dxa"/>
          </w:tcPr>
          <w:p w14:paraId="06BC5F81" w14:textId="383BA7E4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3A89EE6" w14:textId="5859358F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099" w:type="dxa"/>
          </w:tcPr>
          <w:p w14:paraId="76E49885" w14:textId="554333B3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182950EA" w14:textId="77777777" w:rsidTr="007F39D4">
        <w:tc>
          <w:tcPr>
            <w:tcW w:w="675" w:type="dxa"/>
          </w:tcPr>
          <w:p w14:paraId="507594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9C09A64" w14:textId="0E233119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грамматические ошибки (одна или более) </w:t>
            </w:r>
          </w:p>
        </w:tc>
        <w:tc>
          <w:tcPr>
            <w:tcW w:w="1099" w:type="dxa"/>
          </w:tcPr>
          <w:p w14:paraId="7CEFD773" w14:textId="771F421A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AB27C85" w14:textId="77777777" w:rsidTr="007F39D4">
        <w:tc>
          <w:tcPr>
            <w:tcW w:w="675" w:type="dxa"/>
          </w:tcPr>
          <w:p w14:paraId="762655FD" w14:textId="0D24BE16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647" w:type="dxa"/>
          </w:tcPr>
          <w:p w14:paraId="37BDB336" w14:textId="5B40CD2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099" w:type="dxa"/>
          </w:tcPr>
          <w:p w14:paraId="0390F277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DCC57E7" w14:textId="77777777" w:rsidTr="007F39D4">
        <w:tc>
          <w:tcPr>
            <w:tcW w:w="675" w:type="dxa"/>
          </w:tcPr>
          <w:p w14:paraId="1FA5FC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F792BD5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26934E0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3DC6331D" w14:textId="4AE2B6DB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двух орфоэпических ошибок</w:t>
            </w:r>
          </w:p>
        </w:tc>
        <w:tc>
          <w:tcPr>
            <w:tcW w:w="1099" w:type="dxa"/>
          </w:tcPr>
          <w:p w14:paraId="77A3B10E" w14:textId="768DBA09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66A30D46" w14:textId="77777777" w:rsidTr="007F39D4">
        <w:tc>
          <w:tcPr>
            <w:tcW w:w="675" w:type="dxa"/>
          </w:tcPr>
          <w:p w14:paraId="79578813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E0C4048" w14:textId="0F4280E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орфоэпические ошибки (три или более)</w:t>
            </w:r>
          </w:p>
        </w:tc>
        <w:tc>
          <w:tcPr>
            <w:tcW w:w="1099" w:type="dxa"/>
          </w:tcPr>
          <w:p w14:paraId="270ADBE8" w14:textId="3626DA3D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0C1A00AB" w14:textId="77777777" w:rsidTr="007F39D4">
        <w:tc>
          <w:tcPr>
            <w:tcW w:w="675" w:type="dxa"/>
          </w:tcPr>
          <w:p w14:paraId="6C86CBA8" w14:textId="37167FF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647" w:type="dxa"/>
          </w:tcPr>
          <w:p w14:paraId="58CCBFAD" w14:textId="3A645B7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  <w:p w14:paraId="41E2408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1FD2E62C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0A3FE8F1" w14:textId="7B52EDB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099" w:type="dxa"/>
          </w:tcPr>
          <w:p w14:paraId="50D8113C" w14:textId="3775D0F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07A1184E" w14:textId="77777777" w:rsidTr="007F39D4">
        <w:tc>
          <w:tcPr>
            <w:tcW w:w="675" w:type="dxa"/>
          </w:tcPr>
          <w:p w14:paraId="615C5E02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F8F4D8A" w14:textId="426E50D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099" w:type="dxa"/>
          </w:tcPr>
          <w:p w14:paraId="279E86AB" w14:textId="1D1FFDC2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B5F6D8F" w14:textId="77777777" w:rsidTr="007F39D4">
        <w:tc>
          <w:tcPr>
            <w:tcW w:w="675" w:type="dxa"/>
          </w:tcPr>
          <w:p w14:paraId="5AA2C56A" w14:textId="3C6846EE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8647" w:type="dxa"/>
          </w:tcPr>
          <w:p w14:paraId="317C615B" w14:textId="4B2E3F8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</w:t>
            </w:r>
          </w:p>
        </w:tc>
        <w:tc>
          <w:tcPr>
            <w:tcW w:w="1099" w:type="dxa"/>
          </w:tcPr>
          <w:p w14:paraId="0BAF9E7A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5076157" w14:textId="77777777" w:rsidTr="007F39D4">
        <w:tc>
          <w:tcPr>
            <w:tcW w:w="675" w:type="dxa"/>
          </w:tcPr>
          <w:p w14:paraId="3B07CBDC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3F60A213" w14:textId="5CC0C391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14:paraId="3A2FE450" w14:textId="3C3FDE54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По этому критерию участник итогового собеседования получает 1 балл только в случае, если</w:t>
            </w:r>
          </w:p>
          <w:p w14:paraId="352491E3" w14:textId="2071A54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 балл получен по критерию «Соблюдение речевых норм»</w:t>
            </w:r>
          </w:p>
        </w:tc>
        <w:tc>
          <w:tcPr>
            <w:tcW w:w="1099" w:type="dxa"/>
          </w:tcPr>
          <w:p w14:paraId="56FD7892" w14:textId="42DF071C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2A9E8DB4" w14:textId="77777777" w:rsidTr="007F39D4">
        <w:tc>
          <w:tcPr>
            <w:tcW w:w="675" w:type="dxa"/>
          </w:tcPr>
          <w:p w14:paraId="7EC2521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E6A6C47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отличается бедностью и/или неточностью словаря,</w:t>
            </w:r>
          </w:p>
          <w:p w14:paraId="7FD43F7A" w14:textId="727F5BD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и/или используются однотипные синтаксические конструкции </w:t>
            </w:r>
          </w:p>
        </w:tc>
        <w:tc>
          <w:tcPr>
            <w:tcW w:w="1099" w:type="dxa"/>
          </w:tcPr>
          <w:p w14:paraId="0C9426BB" w14:textId="1AF2209E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41C20EDA" w14:textId="77777777" w:rsidTr="007F39D4">
        <w:tc>
          <w:tcPr>
            <w:tcW w:w="675" w:type="dxa"/>
          </w:tcPr>
          <w:p w14:paraId="4803163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97819DE" w14:textId="722C376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4F8523FA" w14:textId="25562DB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7BC3DA1" w14:textId="524F6073" w:rsidR="007F39D4" w:rsidRDefault="007F39D4" w:rsidP="007F39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14:paraId="5F0C643A" w14:textId="4B952C18" w:rsidR="0032229B" w:rsidRDefault="007F39D4" w:rsidP="007F39D4">
      <w:pPr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Максимальное количество баллов за монолог и диалог – 9.</w:t>
      </w:r>
    </w:p>
    <w:p w14:paraId="757CDC8B" w14:textId="4AF43EBF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Федеральные документы, регламентирующие</w:t>
      </w:r>
      <w:r w:rsidR="0064228F" w:rsidRPr="00203CA4">
        <w:rPr>
          <w:b/>
          <w:bCs/>
          <w:sz w:val="28"/>
          <w:szCs w:val="28"/>
        </w:rPr>
        <w:t xml:space="preserve"> </w:t>
      </w:r>
      <w:r w:rsidR="00F56B92" w:rsidRPr="00203CA4">
        <w:rPr>
          <w:b/>
          <w:bCs/>
          <w:sz w:val="28"/>
          <w:szCs w:val="28"/>
        </w:rPr>
        <w:t xml:space="preserve">в текущем году </w:t>
      </w:r>
      <w:r w:rsidR="005C73D6" w:rsidRPr="00203CA4">
        <w:rPr>
          <w:b/>
          <w:bCs/>
          <w:sz w:val="28"/>
          <w:szCs w:val="28"/>
        </w:rPr>
        <w:t>структуру</w:t>
      </w:r>
      <w:r w:rsidRPr="00203CA4">
        <w:rPr>
          <w:b/>
          <w:bCs/>
          <w:sz w:val="28"/>
          <w:szCs w:val="28"/>
        </w:rPr>
        <w:t>,</w:t>
      </w:r>
      <w:r w:rsidR="005C73D6" w:rsidRPr="00203CA4">
        <w:rPr>
          <w:b/>
          <w:bCs/>
          <w:sz w:val="28"/>
          <w:szCs w:val="28"/>
        </w:rPr>
        <w:t xml:space="preserve"> содержание контрольных измерительных материалов</w:t>
      </w:r>
      <w:r w:rsidRPr="00203CA4">
        <w:rPr>
          <w:b/>
          <w:bCs/>
          <w:sz w:val="28"/>
          <w:szCs w:val="28"/>
        </w:rPr>
        <w:t xml:space="preserve"> ИС, оценивание ИС (сайт ФИПИ </w:t>
      </w:r>
      <w:r w:rsidR="00FA5DAE" w:rsidRPr="00FA5DAE">
        <w:rPr>
          <w:sz w:val="28"/>
          <w:szCs w:val="28"/>
        </w:rPr>
        <w:t>https://fipi.ru/oge/demoversii-specifikacii-kodifikatory</w:t>
      </w:r>
      <w:r w:rsidR="00FA5DAE">
        <w:rPr>
          <w:sz w:val="28"/>
          <w:szCs w:val="28"/>
        </w:rPr>
        <w:t>):</w:t>
      </w:r>
    </w:p>
    <w:p w14:paraId="20BB1190" w14:textId="16EBFDE7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Демонстрационный вариант контрольных измерительных материалов итогового собеседования по русскому языку.</w:t>
      </w:r>
    </w:p>
    <w:p w14:paraId="01F6CE98" w14:textId="7C911A5C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Спецификация </w:t>
      </w:r>
      <w:r w:rsidR="00F56B92" w:rsidRPr="00203CA4">
        <w:rPr>
          <w:sz w:val="28"/>
          <w:szCs w:val="28"/>
        </w:rPr>
        <w:t xml:space="preserve">контрольных измерительных материалов для проведения </w:t>
      </w:r>
      <w:r w:rsidRPr="00203CA4">
        <w:rPr>
          <w:sz w:val="28"/>
          <w:szCs w:val="28"/>
        </w:rPr>
        <w:t xml:space="preserve">итогового </w:t>
      </w:r>
      <w:r w:rsidR="00F56B92" w:rsidRPr="00203CA4">
        <w:rPr>
          <w:sz w:val="28"/>
          <w:szCs w:val="28"/>
        </w:rPr>
        <w:t>собеседования по русскому языку</w:t>
      </w:r>
      <w:r w:rsidRPr="00203CA4">
        <w:rPr>
          <w:sz w:val="28"/>
          <w:szCs w:val="28"/>
        </w:rPr>
        <w:t>.</w:t>
      </w:r>
    </w:p>
    <w:p w14:paraId="3CFCE13C" w14:textId="52EFEDFB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Критерии оценивания выполнения заданий итогового собеседования по русскому языку.</w:t>
      </w:r>
    </w:p>
    <w:p w14:paraId="43D614F6" w14:textId="72308C0F" w:rsidR="00F670DD" w:rsidRPr="00203CA4" w:rsidRDefault="00F670DD" w:rsidP="0064228F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Рекомендации учител</w:t>
      </w:r>
      <w:r w:rsidR="00F32261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 русского языка и литературы по подготовке </w:t>
      </w:r>
      <w:r w:rsidR="00472972" w:rsidRPr="00203CA4">
        <w:rPr>
          <w:b/>
          <w:bCs/>
          <w:sz w:val="28"/>
          <w:szCs w:val="28"/>
        </w:rPr>
        <w:t>об</w:t>
      </w:r>
      <w:r w:rsidRPr="00203CA4">
        <w:rPr>
          <w:b/>
          <w:bCs/>
          <w:sz w:val="28"/>
          <w:szCs w:val="28"/>
        </w:rPr>
        <w:t>уча</w:t>
      </w:r>
      <w:r w:rsidR="00472972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щихся к </w:t>
      </w:r>
      <w:r w:rsidR="00472972" w:rsidRPr="00203CA4">
        <w:rPr>
          <w:b/>
          <w:bCs/>
          <w:sz w:val="28"/>
          <w:szCs w:val="28"/>
        </w:rPr>
        <w:t>ИС</w:t>
      </w:r>
    </w:p>
    <w:p w14:paraId="2E0C7FE3" w14:textId="7C070E80" w:rsidR="00F670DD" w:rsidRPr="00203CA4" w:rsidRDefault="00F670DD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Ключевые направления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подготовки </w:t>
      </w:r>
      <w:r w:rsidR="00472972" w:rsidRPr="00203CA4">
        <w:rPr>
          <w:b/>
          <w:bCs/>
          <w:sz w:val="28"/>
          <w:szCs w:val="28"/>
        </w:rPr>
        <w:t>обучающихся</w:t>
      </w:r>
      <w:r w:rsidRPr="00203CA4">
        <w:rPr>
          <w:b/>
          <w:bCs/>
          <w:sz w:val="28"/>
          <w:szCs w:val="28"/>
        </w:rPr>
        <w:t xml:space="preserve">: </w:t>
      </w:r>
    </w:p>
    <w:p w14:paraId="3092F05F" w14:textId="066F167C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-</w:t>
      </w:r>
      <w:r w:rsidR="0064228F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Освоение приемов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смыслового чтения.</w:t>
      </w:r>
    </w:p>
    <w:p w14:paraId="101C3C3D" w14:textId="0A6A14B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Овладение техникой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выразительного чтения. </w:t>
      </w:r>
    </w:p>
    <w:p w14:paraId="263FADD4" w14:textId="6EBE51D6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Работа над способами информационной переработки текста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для подготовки к подробному пересказу. </w:t>
      </w:r>
    </w:p>
    <w:p w14:paraId="73FC644C" w14:textId="1267282E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способов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передачи чужой речи. </w:t>
      </w:r>
    </w:p>
    <w:p w14:paraId="34A09FFC" w14:textId="165660D4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="0064228F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Повторение особенностей функционально-смысловых типов речи (повествование, описание, рассуждение). </w:t>
      </w:r>
    </w:p>
    <w:p w14:paraId="11266170" w14:textId="3070010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коммуникативных особенностей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построения монолога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диалога. </w:t>
      </w:r>
    </w:p>
    <w:p w14:paraId="0874C5D4" w14:textId="0ACD4FA7" w:rsidR="00F670DD" w:rsidRPr="00203CA4" w:rsidRDefault="006B07EC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Работа над речевыми нормами</w:t>
      </w:r>
      <w:r w:rsidR="00F670DD" w:rsidRPr="00203CA4">
        <w:rPr>
          <w:sz w:val="28"/>
          <w:szCs w:val="28"/>
        </w:rPr>
        <w:t>. Освоение</w:t>
      </w:r>
      <w:r w:rsidR="0027641C"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>речевых</w:t>
      </w:r>
      <w:r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 xml:space="preserve">норм склонения имен числительных. </w:t>
      </w:r>
    </w:p>
    <w:p w14:paraId="02D61C14" w14:textId="0C817B0A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Систематический тренинг в выполнении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вариантов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заданий итогового собеседования по русскому языку.</w:t>
      </w:r>
    </w:p>
    <w:p w14:paraId="65961901" w14:textId="01757AB6" w:rsidR="002F64DB" w:rsidRPr="00203CA4" w:rsidRDefault="002F64D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Работая с текстами на уроках литературы и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русского языка</w:t>
      </w:r>
      <w:r w:rsidRPr="00203CA4">
        <w:rPr>
          <w:sz w:val="28"/>
          <w:szCs w:val="28"/>
        </w:rPr>
        <w:t>, на уроках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подготовки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к изложениям, сочинениям,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необходимо использовать современные предметные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методики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технологии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анализа текста (</w:t>
      </w:r>
      <w:proofErr w:type="spellStart"/>
      <w:r w:rsidR="00F914C1" w:rsidRPr="00203CA4">
        <w:rPr>
          <w:sz w:val="28"/>
          <w:szCs w:val="28"/>
        </w:rPr>
        <w:t>лингвоэстетического</w:t>
      </w:r>
      <w:proofErr w:type="spellEnd"/>
      <w:r w:rsidR="00F914C1" w:rsidRPr="00203CA4">
        <w:rPr>
          <w:sz w:val="28"/>
          <w:szCs w:val="28"/>
        </w:rPr>
        <w:t xml:space="preserve">, лингвостилистического, </w:t>
      </w:r>
      <w:proofErr w:type="spellStart"/>
      <w:r w:rsidR="00F914C1" w:rsidRPr="00203CA4">
        <w:rPr>
          <w:sz w:val="28"/>
          <w:szCs w:val="28"/>
        </w:rPr>
        <w:t>лингвоконцептуального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культуроведческого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лингвокультурологического</w:t>
      </w:r>
      <w:proofErr w:type="spellEnd"/>
      <w:r w:rsidR="00F914C1" w:rsidRPr="00203CA4">
        <w:rPr>
          <w:sz w:val="28"/>
          <w:szCs w:val="28"/>
        </w:rPr>
        <w:t xml:space="preserve"> 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др.)</w:t>
      </w:r>
      <w:r w:rsidRPr="00203CA4">
        <w:rPr>
          <w:sz w:val="28"/>
          <w:szCs w:val="28"/>
        </w:rPr>
        <w:t>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эффективные стратегии смыслового чтения, обеспечивающие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формирование коммуникативных умений адекватного восприятия текстов:</w:t>
      </w:r>
      <w:r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выявлять в тексте ключевые слова, определять тему,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главную мысль в тексте, делить текст на части, выявлять тему и главную мысль каждой части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текста;</w:t>
      </w:r>
      <w:r w:rsidR="0027641C" w:rsidRPr="00203CA4">
        <w:rPr>
          <w:sz w:val="28"/>
          <w:szCs w:val="28"/>
        </w:rPr>
        <w:t xml:space="preserve"> </w:t>
      </w:r>
    </w:p>
    <w:p w14:paraId="264F6283" w14:textId="1A53D9B8" w:rsidR="002F64DB" w:rsidRPr="00203CA4" w:rsidRDefault="002F64DB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sz w:val="28"/>
          <w:szCs w:val="28"/>
        </w:rPr>
        <w:t>коммуникативное стратегии,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умения задавать вопросы, осуществлять диалог с текстом («Спросите автора», «Где ответ?»,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«Открытые вопросы», «Вопросы высокого порядка», «Цитаты» и др.</w:t>
      </w:r>
      <w:r w:rsidR="00F914C1" w:rsidRPr="00203CA4">
        <w:rPr>
          <w:sz w:val="28"/>
          <w:szCs w:val="28"/>
        </w:rPr>
        <w:t>)</w:t>
      </w:r>
      <w:r w:rsidR="00954987" w:rsidRPr="00203CA4">
        <w:rPr>
          <w:sz w:val="28"/>
          <w:szCs w:val="28"/>
        </w:rPr>
        <w:t>.</w:t>
      </w:r>
    </w:p>
    <w:p w14:paraId="63C6FC46" w14:textId="1C52A1CB" w:rsidR="00371D17" w:rsidRPr="00203CA4" w:rsidRDefault="0095498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lastRenderedPageBreak/>
        <w:t xml:space="preserve">Целесообразно </w:t>
      </w:r>
      <w:r w:rsidR="00F914C1" w:rsidRPr="00203CA4">
        <w:rPr>
          <w:sz w:val="28"/>
          <w:szCs w:val="28"/>
        </w:rPr>
        <w:t>включать в уроки</w:t>
      </w:r>
      <w:r w:rsidR="0027641C" w:rsidRPr="00203CA4">
        <w:rPr>
          <w:sz w:val="28"/>
          <w:szCs w:val="28"/>
        </w:rPr>
        <w:t xml:space="preserve"> </w:t>
      </w:r>
      <w:r w:rsidR="00371D17" w:rsidRPr="00203CA4">
        <w:rPr>
          <w:sz w:val="28"/>
          <w:szCs w:val="28"/>
        </w:rPr>
        <w:t>аудиозапис</w:t>
      </w:r>
      <w:r w:rsidR="00F914C1" w:rsidRPr="00203CA4">
        <w:rPr>
          <w:sz w:val="28"/>
          <w:szCs w:val="28"/>
        </w:rPr>
        <w:t>и</w:t>
      </w:r>
      <w:r w:rsidR="00371D17" w:rsidRPr="00203CA4">
        <w:rPr>
          <w:sz w:val="28"/>
          <w:szCs w:val="28"/>
        </w:rPr>
        <w:t>, их анализ с точки зрения орфоэпических особенностей;</w:t>
      </w:r>
    </w:p>
    <w:p w14:paraId="2F41B0DA" w14:textId="12F13EB5" w:rsidR="00F670DD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упражнения, направленные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развитие скорости чтения</w:t>
      </w:r>
      <w:r w:rsidR="00954987" w:rsidRPr="00203CA4">
        <w:rPr>
          <w:sz w:val="28"/>
          <w:szCs w:val="28"/>
        </w:rPr>
        <w:t>;</w:t>
      </w:r>
    </w:p>
    <w:p w14:paraId="73B81858" w14:textId="6C34F392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 для развития панорамного зрения (на подбор слов-синонимов, однокоренных слов, на чтение текстов с пропущенными буквами, словами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 др.)</w:t>
      </w:r>
      <w:r w:rsidR="00954987" w:rsidRPr="00203CA4">
        <w:rPr>
          <w:sz w:val="28"/>
          <w:szCs w:val="28"/>
        </w:rPr>
        <w:t>;</w:t>
      </w:r>
    </w:p>
    <w:p w14:paraId="201200E5" w14:textId="52EDB516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задания, направленные на выработку навыка выразительного чтения</w:t>
      </w:r>
      <w:r w:rsidR="00954987" w:rsidRPr="00203CA4">
        <w:rPr>
          <w:sz w:val="28"/>
          <w:szCs w:val="28"/>
        </w:rPr>
        <w:t>;</w:t>
      </w:r>
      <w:r w:rsidRPr="00203CA4">
        <w:rPr>
          <w:sz w:val="28"/>
          <w:szCs w:val="28"/>
        </w:rPr>
        <w:t xml:space="preserve"> </w:t>
      </w:r>
    </w:p>
    <w:p w14:paraId="6ABB630C" w14:textId="7C139BDC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приемы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упражнения, позволяющие учащимся овладеть нормами склонения имен числительных в русском языке</w:t>
      </w:r>
      <w:r w:rsidR="00F914C1" w:rsidRPr="00203CA4">
        <w:rPr>
          <w:sz w:val="28"/>
          <w:szCs w:val="28"/>
        </w:rPr>
        <w:t>.</w:t>
      </w:r>
    </w:p>
    <w:p w14:paraId="7943C662" w14:textId="5B4E1CA1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качестве упражнений, способствующих развитию умений строить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развернутое монологическое высказывание,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можно использовать </w:t>
      </w:r>
      <w:r w:rsidRPr="00203CA4">
        <w:rPr>
          <w:sz w:val="28"/>
          <w:szCs w:val="28"/>
        </w:rPr>
        <w:t>пересказ с творческим заданием, пересказ данного текста от 1-го, 3-го лица; описание окрестностей своего села, города;</w:t>
      </w:r>
      <w:r w:rsidR="00F914C1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описание внешности человека; подготовленный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или спонтанный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ответы на проблемные вопросы; рассказ-репортаж на определённую тему; составление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 подписи к фотографии и др.</w:t>
      </w:r>
    </w:p>
    <w:p w14:paraId="705C3405" w14:textId="5EF33E31" w:rsidR="002F4C57" w:rsidRPr="00203CA4" w:rsidRDefault="002F4C5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 xml:space="preserve">Развитию умений диалогической речи способствуют </w:t>
      </w:r>
      <w:r w:rsidRPr="00203CA4">
        <w:rPr>
          <w:sz w:val="28"/>
          <w:szCs w:val="28"/>
        </w:rPr>
        <w:t>следующие задания и упражнения: составить письмо-обращение к другу о своих впечатлениях от…; разыграть диалог в предложенных ситуациях; организовать диалог на указанную тему; составить устное выступление-обращение в публицистическом стиле; составить выступление-обращение к сверстникам, опираясь на данный текст; продолжить диалог по предложенному н</w:t>
      </w:r>
      <w:r w:rsidR="008526ED">
        <w:rPr>
          <w:sz w:val="28"/>
          <w:szCs w:val="28"/>
        </w:rPr>
        <w:t>ачалу и др.</w:t>
      </w:r>
      <w:bookmarkStart w:id="0" w:name="_GoBack"/>
      <w:bookmarkEnd w:id="0"/>
    </w:p>
    <w:p w14:paraId="733B6FE3" w14:textId="0CF1DCA2" w:rsidR="00D2506F" w:rsidRPr="00203CA4" w:rsidRDefault="008C10EB" w:rsidP="0064228F">
      <w:pPr>
        <w:spacing w:before="120" w:after="120" w:line="288" w:lineRule="auto"/>
        <w:ind w:left="0" w:right="0" w:firstLine="709"/>
        <w:jc w:val="center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М</w:t>
      </w:r>
      <w:r w:rsidR="00D2506F" w:rsidRPr="00203CA4">
        <w:rPr>
          <w:b/>
          <w:bCs/>
          <w:sz w:val="28"/>
          <w:szCs w:val="28"/>
        </w:rPr>
        <w:t>атериалы для подготовки к итоговому собеседованию</w:t>
      </w:r>
    </w:p>
    <w:p w14:paraId="7A077CF6" w14:textId="3B9E12AD" w:rsidR="006D39AB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ОГЭ. Русский язык. Устное собеседование: типовые образцы: 20 вариантов /под. ред. И.П. </w:t>
      </w:r>
      <w:proofErr w:type="spellStart"/>
      <w:r w:rsidRPr="00203CA4">
        <w:rPr>
          <w:sz w:val="28"/>
          <w:szCs w:val="28"/>
        </w:rPr>
        <w:t>Цыбулько</w:t>
      </w:r>
      <w:proofErr w:type="spellEnd"/>
      <w:r w:rsidRPr="00203CA4">
        <w:rPr>
          <w:sz w:val="28"/>
          <w:szCs w:val="28"/>
        </w:rPr>
        <w:t>. – М.: Национальное образование, 2021</w:t>
      </w:r>
      <w:r w:rsidR="00D2506F" w:rsidRPr="00203CA4">
        <w:rPr>
          <w:sz w:val="28"/>
          <w:szCs w:val="28"/>
        </w:rPr>
        <w:t>.</w:t>
      </w:r>
    </w:p>
    <w:p w14:paraId="06567CA5" w14:textId="3A3F4F30" w:rsidR="00E818B7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Открытый банк оценочных средств по русскому языку (I-XI классы) [Электронный ресурс]. – Режим доступа: https://fipi.ru/otkrytyy-bank-otsenochnykh-sredstv-po-russkomu-yazyku</w:t>
      </w:r>
      <w:r w:rsidR="00D2506F" w:rsidRPr="00203CA4">
        <w:rPr>
          <w:sz w:val="28"/>
          <w:szCs w:val="28"/>
        </w:rPr>
        <w:t>.</w:t>
      </w:r>
    </w:p>
    <w:sectPr w:rsidR="00E818B7" w:rsidRPr="00203CA4" w:rsidSect="00EC4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414"/>
    <w:multiLevelType w:val="hybridMultilevel"/>
    <w:tmpl w:val="80F80F3C"/>
    <w:lvl w:ilvl="0" w:tplc="5052D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3"/>
    <w:rsid w:val="001B3AAC"/>
    <w:rsid w:val="001B77EB"/>
    <w:rsid w:val="00202F3E"/>
    <w:rsid w:val="00203CA4"/>
    <w:rsid w:val="0027641C"/>
    <w:rsid w:val="002F4C57"/>
    <w:rsid w:val="002F64DB"/>
    <w:rsid w:val="0032229B"/>
    <w:rsid w:val="00363F8D"/>
    <w:rsid w:val="00371D17"/>
    <w:rsid w:val="003A0B25"/>
    <w:rsid w:val="003F7FD6"/>
    <w:rsid w:val="00437AF9"/>
    <w:rsid w:val="00472972"/>
    <w:rsid w:val="004E3A9B"/>
    <w:rsid w:val="004F13AC"/>
    <w:rsid w:val="005A30CC"/>
    <w:rsid w:val="005C73D6"/>
    <w:rsid w:val="0064228F"/>
    <w:rsid w:val="006B07EC"/>
    <w:rsid w:val="006C772E"/>
    <w:rsid w:val="006D39AB"/>
    <w:rsid w:val="006F0593"/>
    <w:rsid w:val="00710635"/>
    <w:rsid w:val="007A0E5B"/>
    <w:rsid w:val="007F39D4"/>
    <w:rsid w:val="0080255B"/>
    <w:rsid w:val="00851C13"/>
    <w:rsid w:val="008526ED"/>
    <w:rsid w:val="00890040"/>
    <w:rsid w:val="008C10EB"/>
    <w:rsid w:val="008F410E"/>
    <w:rsid w:val="00954987"/>
    <w:rsid w:val="00956066"/>
    <w:rsid w:val="009A4BBD"/>
    <w:rsid w:val="00AE0A62"/>
    <w:rsid w:val="00B021AE"/>
    <w:rsid w:val="00B11C1B"/>
    <w:rsid w:val="00B90286"/>
    <w:rsid w:val="00BF4D2F"/>
    <w:rsid w:val="00C52600"/>
    <w:rsid w:val="00C54F2E"/>
    <w:rsid w:val="00CC3B70"/>
    <w:rsid w:val="00CC648B"/>
    <w:rsid w:val="00CC6CB3"/>
    <w:rsid w:val="00CE4543"/>
    <w:rsid w:val="00CF6581"/>
    <w:rsid w:val="00D2506F"/>
    <w:rsid w:val="00D52106"/>
    <w:rsid w:val="00D94D6A"/>
    <w:rsid w:val="00DC1775"/>
    <w:rsid w:val="00E72709"/>
    <w:rsid w:val="00E818B7"/>
    <w:rsid w:val="00EC1B8F"/>
    <w:rsid w:val="00EC4424"/>
    <w:rsid w:val="00F2331A"/>
    <w:rsid w:val="00F32261"/>
    <w:rsid w:val="00F56B92"/>
    <w:rsid w:val="00F670DD"/>
    <w:rsid w:val="00F914C1"/>
    <w:rsid w:val="00FA5DAE"/>
    <w:rsid w:val="00FB54CE"/>
    <w:rsid w:val="00FC2B4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21B"/>
  <w15:docId w15:val="{D2F6896A-4FBF-4D35-B035-B0C236E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  <w:style w:type="table" w:styleId="a5">
    <w:name w:val="Table Grid"/>
    <w:basedOn w:val="a1"/>
    <w:uiPriority w:val="39"/>
    <w:rsid w:val="00CE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2021-12-13T07:11:00Z</dcterms:created>
  <dcterms:modified xsi:type="dcterms:W3CDTF">2021-12-13T07:11:00Z</dcterms:modified>
</cp:coreProperties>
</file>